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D" w:rsidRDefault="006D54AD" w:rsidP="006D54AD">
      <w:pPr>
        <w:ind w:right="-1" w:firstLine="720"/>
        <w:jc w:val="right"/>
        <w:rPr>
          <w:sz w:val="28"/>
        </w:rPr>
      </w:pPr>
      <w:r>
        <w:rPr>
          <w:sz w:val="28"/>
        </w:rPr>
        <w:t>Дроздов Б.В.</w:t>
      </w:r>
    </w:p>
    <w:p w:rsidR="006D54AD" w:rsidRDefault="006D54AD" w:rsidP="006D54AD">
      <w:pPr>
        <w:ind w:right="-1"/>
        <w:jc w:val="right"/>
        <w:rPr>
          <w:b/>
          <w:bCs/>
          <w:sz w:val="32"/>
        </w:rPr>
      </w:pPr>
    </w:p>
    <w:p w:rsidR="006D54AD" w:rsidRDefault="006D54AD" w:rsidP="006D54AD">
      <w:pPr>
        <w:pStyle w:val="8"/>
        <w:ind w:right="-1"/>
        <w:rPr>
          <w:b/>
          <w:bCs/>
          <w:sz w:val="32"/>
        </w:rPr>
      </w:pPr>
    </w:p>
    <w:p w:rsidR="006D54AD" w:rsidRPr="00545E39" w:rsidRDefault="006D54AD" w:rsidP="006D54AD">
      <w:pPr>
        <w:pStyle w:val="8"/>
        <w:ind w:right="-1"/>
        <w:rPr>
          <w:b/>
          <w:bCs/>
          <w:sz w:val="32"/>
        </w:rPr>
      </w:pPr>
      <w:r>
        <w:rPr>
          <w:b/>
          <w:bCs/>
          <w:sz w:val="32"/>
        </w:rPr>
        <w:t xml:space="preserve">НАПРАВЛЕНИЯ ЭВОЛЮЦИИ </w:t>
      </w:r>
      <w:r w:rsidR="00545E39" w:rsidRPr="00545E39">
        <w:rPr>
          <w:b/>
          <w:bCs/>
          <w:sz w:val="32"/>
        </w:rPr>
        <w:t>ГОРОДОВ</w:t>
      </w:r>
    </w:p>
    <w:p w:rsidR="006D54AD" w:rsidRDefault="006D54AD" w:rsidP="006D54AD">
      <w:pPr>
        <w:pStyle w:val="8"/>
        <w:ind w:right="-1"/>
        <w:rPr>
          <w:b/>
          <w:bCs/>
          <w:sz w:val="32"/>
        </w:rPr>
      </w:pPr>
      <w:r>
        <w:rPr>
          <w:b/>
          <w:bCs/>
          <w:sz w:val="32"/>
        </w:rPr>
        <w:t xml:space="preserve">В </w:t>
      </w:r>
      <w:r w:rsidR="00545E39">
        <w:rPr>
          <w:b/>
          <w:bCs/>
          <w:sz w:val="32"/>
        </w:rPr>
        <w:t>НОВОИНДУСТРИАЛЬНУЮ</w:t>
      </w:r>
      <w:r>
        <w:rPr>
          <w:b/>
          <w:bCs/>
          <w:sz w:val="32"/>
        </w:rPr>
        <w:t xml:space="preserve"> ЭПОХУ  </w:t>
      </w:r>
    </w:p>
    <w:p w:rsidR="00A2761F" w:rsidRPr="00A2761F" w:rsidRDefault="00A2761F" w:rsidP="00A2761F"/>
    <w:p w:rsidR="006D54AD" w:rsidRDefault="006D54AD" w:rsidP="006D54AD">
      <w:pPr>
        <w:ind w:right="-1" w:firstLine="720"/>
        <w:jc w:val="center"/>
        <w:rPr>
          <w:sz w:val="28"/>
        </w:rPr>
      </w:pPr>
      <w:r>
        <w:rPr>
          <w:sz w:val="28"/>
        </w:rPr>
        <w:t>План доклада на заседании</w:t>
      </w:r>
    </w:p>
    <w:p w:rsidR="006D54AD" w:rsidRDefault="006D54AD" w:rsidP="006D54AD">
      <w:pPr>
        <w:ind w:right="-1" w:firstLine="72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социокультурного семинара имени В.В. Бугровского</w:t>
      </w:r>
    </w:p>
    <w:p w:rsidR="006D54AD" w:rsidRDefault="006D54AD" w:rsidP="006D54AD">
      <w:pPr>
        <w:ind w:right="-1" w:firstLine="720"/>
        <w:jc w:val="center"/>
        <w:rPr>
          <w:sz w:val="28"/>
        </w:rPr>
      </w:pPr>
      <w:r>
        <w:rPr>
          <w:sz w:val="28"/>
        </w:rPr>
        <w:t xml:space="preserve">23 </w:t>
      </w:r>
      <w:r w:rsidR="00545E39">
        <w:rPr>
          <w:sz w:val="28"/>
        </w:rPr>
        <w:t>мая</w:t>
      </w:r>
      <w:r>
        <w:rPr>
          <w:sz w:val="28"/>
        </w:rPr>
        <w:t xml:space="preserve"> 201</w:t>
      </w:r>
      <w:r w:rsidR="00545E39">
        <w:rPr>
          <w:sz w:val="28"/>
        </w:rPr>
        <w:t>8</w:t>
      </w:r>
      <w:r>
        <w:rPr>
          <w:sz w:val="28"/>
        </w:rPr>
        <w:t xml:space="preserve"> г.</w:t>
      </w:r>
    </w:p>
    <w:p w:rsidR="006D54AD" w:rsidRDefault="006D54AD" w:rsidP="006D54AD">
      <w:pPr>
        <w:ind w:right="-1" w:firstLine="720"/>
        <w:jc w:val="center"/>
        <w:rPr>
          <w:sz w:val="28"/>
        </w:rPr>
      </w:pPr>
    </w:p>
    <w:p w:rsidR="006D54AD" w:rsidRDefault="00545E39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Что такое новоиндустриальная эпоха</w:t>
      </w:r>
      <w:r w:rsidR="006D54AD">
        <w:rPr>
          <w:sz w:val="28"/>
        </w:rPr>
        <w:t>.</w:t>
      </w:r>
    </w:p>
    <w:p w:rsidR="006D54AD" w:rsidRDefault="00545E39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Состав индустрий новоиндустриальной эпохи</w:t>
      </w:r>
      <w:r w:rsidR="006D54AD">
        <w:rPr>
          <w:sz w:val="28"/>
        </w:rPr>
        <w:t>.</w:t>
      </w:r>
    </w:p>
    <w:p w:rsidR="006D54AD" w:rsidRDefault="00545E39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Структура города в новоиндустриальную эпоху</w:t>
      </w:r>
      <w:r w:rsidR="006D54AD">
        <w:rPr>
          <w:sz w:val="28"/>
        </w:rPr>
        <w:t>.</w:t>
      </w:r>
    </w:p>
    <w:p w:rsidR="006D54AD" w:rsidRDefault="00545E39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Современные тенденции развития городов</w:t>
      </w:r>
      <w:r w:rsidR="006D54AD">
        <w:rPr>
          <w:sz w:val="28"/>
        </w:rPr>
        <w:t>.</w:t>
      </w:r>
    </w:p>
    <w:p w:rsidR="006D54AD" w:rsidRDefault="00545E39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Индустриальные и деиндустриальные тенденции развития городов (Диффузные города</w:t>
      </w:r>
      <w:r w:rsidR="00A2761F">
        <w:rPr>
          <w:sz w:val="28"/>
        </w:rPr>
        <w:t xml:space="preserve"> - «Большие деревни»</w:t>
      </w:r>
      <w:r>
        <w:rPr>
          <w:sz w:val="28"/>
        </w:rPr>
        <w:t>)</w:t>
      </w:r>
      <w:r w:rsidR="006D54AD">
        <w:rPr>
          <w:sz w:val="28"/>
        </w:rPr>
        <w:t>.</w:t>
      </w:r>
    </w:p>
    <w:p w:rsidR="006D54AD" w:rsidRDefault="00545E39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Эволюция образа жизни населения городов,  бытового и коммунального обслуживания</w:t>
      </w:r>
      <w:r w:rsidR="006D54AD">
        <w:rPr>
          <w:sz w:val="28"/>
        </w:rPr>
        <w:t>.</w:t>
      </w:r>
    </w:p>
    <w:p w:rsidR="006D54AD" w:rsidRP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Эволюция образа жизни</w:t>
      </w:r>
      <w:r w:rsidR="006D54AD" w:rsidRPr="00545E39">
        <w:rPr>
          <w:sz w:val="28"/>
        </w:rPr>
        <w:t>.</w:t>
      </w:r>
    </w:p>
    <w:p w:rsidR="006D54AD" w:rsidRP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Эволюция домашнего хозяйства</w:t>
      </w:r>
      <w:r w:rsidR="006D54AD" w:rsidRPr="00545E39">
        <w:rPr>
          <w:sz w:val="28"/>
        </w:rPr>
        <w:t>.</w:t>
      </w:r>
    </w:p>
    <w:p w:rsidR="006D54AD" w:rsidRP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Индустрия стирки</w:t>
      </w:r>
      <w:r w:rsidR="006D54AD" w:rsidRPr="00545E39">
        <w:rPr>
          <w:sz w:val="28"/>
        </w:rPr>
        <w:t>.</w:t>
      </w:r>
    </w:p>
    <w:p w:rsidR="006D54AD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Индустрия быта и стандартизация</w:t>
      </w:r>
      <w:r w:rsidR="006D54AD" w:rsidRPr="00545E39">
        <w:rPr>
          <w:sz w:val="28"/>
        </w:rPr>
        <w:t>.</w:t>
      </w:r>
    </w:p>
    <w:p w:rsid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Индустрия питания.</w:t>
      </w:r>
    </w:p>
    <w:p w:rsid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Индустрия продуктообеспечения.</w:t>
      </w:r>
    </w:p>
    <w:p w:rsid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Индустрия противоэпидемиологической защиты.</w:t>
      </w:r>
    </w:p>
    <w:p w:rsidR="00545E39" w:rsidRPr="00545E39" w:rsidRDefault="00545E39" w:rsidP="00545E39">
      <w:pPr>
        <w:pStyle w:val="a3"/>
        <w:numPr>
          <w:ilvl w:val="1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Индустрия природоохраны</w:t>
      </w:r>
      <w:r w:rsidR="00A2761F">
        <w:rPr>
          <w:sz w:val="28"/>
        </w:rPr>
        <w:t xml:space="preserve"> и природосбережения</w:t>
      </w:r>
      <w:r>
        <w:rPr>
          <w:sz w:val="28"/>
        </w:rPr>
        <w:t>.</w:t>
      </w:r>
    </w:p>
    <w:p w:rsidR="003F544C" w:rsidRDefault="003F544C"/>
    <w:sectPr w:rsidR="003F544C" w:rsidSect="00D7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AD4827"/>
    <w:multiLevelType w:val="multilevel"/>
    <w:tmpl w:val="FD1CBF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54AD"/>
    <w:rsid w:val="003F544C"/>
    <w:rsid w:val="00545E39"/>
    <w:rsid w:val="00566316"/>
    <w:rsid w:val="006D54AD"/>
    <w:rsid w:val="00A2761F"/>
    <w:rsid w:val="00D7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54AD"/>
    <w:pPr>
      <w:keepNext/>
      <w:tabs>
        <w:tab w:val="num" w:pos="0"/>
      </w:tabs>
      <w:ind w:firstLine="720"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54AD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54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Дроздов</dc:creator>
  <cp:lastModifiedBy>7User</cp:lastModifiedBy>
  <cp:revision>3</cp:revision>
  <dcterms:created xsi:type="dcterms:W3CDTF">2018-04-29T08:43:00Z</dcterms:created>
  <dcterms:modified xsi:type="dcterms:W3CDTF">2018-04-29T08:57:00Z</dcterms:modified>
</cp:coreProperties>
</file>