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F" w:rsidRDefault="0078524F" w:rsidP="007852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И С Ы</w:t>
      </w:r>
    </w:p>
    <w:p w:rsidR="0078524F" w:rsidRDefault="0078524F" w:rsidP="007852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сообщению на семинаре </w:t>
      </w:r>
    </w:p>
    <w:p w:rsidR="0078524F" w:rsidRDefault="0078524F" w:rsidP="007852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524F" w:rsidRDefault="0078524F" w:rsidP="007852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7F11">
        <w:rPr>
          <w:rFonts w:ascii="Times New Roman" w:hAnsi="Times New Roman"/>
          <w:sz w:val="28"/>
          <w:szCs w:val="28"/>
        </w:rPr>
        <w:t>Концептуальные проблемы управления</w:t>
      </w:r>
    </w:p>
    <w:p w:rsidR="00290E19" w:rsidRDefault="00290E19" w:rsidP="007852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Валентность 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Цзин</w:t>
      </w:r>
      <w:proofErr w:type="spellEnd"/>
    </w:p>
    <w:p w:rsidR="00290E19" w:rsidRDefault="00290E19" w:rsidP="007852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524F" w:rsidRDefault="0078524F" w:rsidP="0078524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О.В.Кудреватова</w:t>
      </w:r>
      <w:proofErr w:type="spellEnd"/>
    </w:p>
    <w:p w:rsidR="0078524F" w:rsidRDefault="0078524F" w:rsidP="007852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524F" w:rsidRPr="00BD3429" w:rsidRDefault="0078524F" w:rsidP="0078524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12D9">
        <w:rPr>
          <w:rFonts w:ascii="Times New Roman" w:hAnsi="Times New Roman"/>
          <w:sz w:val="24"/>
          <w:szCs w:val="24"/>
        </w:rPr>
        <w:t xml:space="preserve">Идея всеобщего изменения и развития Мира превращается в представление о том, что геометрические свойства структурированной системы </w:t>
      </w:r>
      <w:r w:rsidRPr="003C12D9">
        <w:rPr>
          <w:rFonts w:ascii="Times New Roman" w:hAnsi="Times New Roman"/>
          <w:bCs/>
          <w:sz w:val="24"/>
          <w:szCs w:val="24"/>
        </w:rPr>
        <w:t>не зависят от того, из каких элементов она составлена, материальных или идеальных, имеющих или не имеющих количественную характеристику.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3429">
        <w:rPr>
          <w:rFonts w:ascii="Times New Roman" w:hAnsi="Times New Roman"/>
          <w:bCs/>
          <w:sz w:val="24"/>
          <w:szCs w:val="24"/>
        </w:rPr>
        <w:t>На обсуждение выносятся особенности символьных систем и их подсистем управления:</w:t>
      </w:r>
    </w:p>
    <w:p w:rsidR="0078524F" w:rsidRDefault="0078524F" w:rsidP="0078524F">
      <w:pPr>
        <w:spacing w:after="0"/>
        <w:ind w:firstLine="709"/>
        <w:jc w:val="both"/>
        <w:rPr>
          <w:rFonts w:ascii="Times New Roman" w:hAnsi="Times New Roman"/>
          <w:bCs/>
        </w:rPr>
      </w:pP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575163">
        <w:rPr>
          <w:rFonts w:ascii="Times New Roman" w:hAnsi="Times New Roman"/>
          <w:b/>
          <w:bCs/>
        </w:rPr>
        <w:t>порождение</w:t>
      </w:r>
      <w:r>
        <w:rPr>
          <w:rFonts w:ascii="Times New Roman" w:hAnsi="Times New Roman"/>
          <w:bCs/>
        </w:rPr>
        <w:t xml:space="preserve"> нового элемента и вращательно-колебательного характера </w:t>
      </w:r>
      <w:r w:rsidRPr="00E343AF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обратной связи</w:t>
      </w:r>
      <w:r w:rsidRPr="00E343AF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в диаде, 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‒ гармония как соразмерность, правильные тела,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‒ правильная треугольная пирамида как простейшая двухуровневая управляющая система, 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‒ куб, вписанный в сферу, как </w:t>
      </w:r>
      <w:proofErr w:type="gramStart"/>
      <w:r>
        <w:rPr>
          <w:rFonts w:ascii="Times New Roman" w:hAnsi="Times New Roman"/>
          <w:bCs/>
        </w:rPr>
        <w:t>простейшая</w:t>
      </w:r>
      <w:proofErr w:type="gramEnd"/>
      <w:r>
        <w:rPr>
          <w:rFonts w:ascii="Times New Roman" w:hAnsi="Times New Roman"/>
          <w:bCs/>
        </w:rPr>
        <w:t xml:space="preserve"> бизнес-система, 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‒ совмещение </w:t>
      </w:r>
      <w:r w:rsidRPr="002B3FA8">
        <w:rPr>
          <w:rFonts w:ascii="Times New Roman" w:hAnsi="Times New Roman"/>
          <w:bCs/>
        </w:rPr>
        <w:t>“</w:t>
      </w:r>
      <w:proofErr w:type="spellStart"/>
      <w:r>
        <w:rPr>
          <w:rFonts w:ascii="Times New Roman" w:hAnsi="Times New Roman"/>
          <w:bCs/>
        </w:rPr>
        <w:t>восьмивершинной</w:t>
      </w:r>
      <w:proofErr w:type="spellEnd"/>
      <w:r>
        <w:rPr>
          <w:rFonts w:ascii="Times New Roman" w:hAnsi="Times New Roman"/>
          <w:bCs/>
        </w:rPr>
        <w:t xml:space="preserve"> звезды</w:t>
      </w:r>
      <w:r w:rsidRPr="002B3FA8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с Дао</w:t>
      </w:r>
      <w:r w:rsidR="00290E1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</w:p>
    <w:p w:rsidR="0078524F" w:rsidRDefault="0078524F" w:rsidP="0078524F">
      <w:pPr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Промежуточные результаты:</w:t>
      </w:r>
    </w:p>
    <w:p w:rsidR="0078524F" w:rsidRDefault="0078524F" w:rsidP="0078524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Мировая ось и ее особые точки как центры порождения противоречий (диад)</w:t>
      </w:r>
      <w:r w:rsidR="008F0304">
        <w:rPr>
          <w:rFonts w:ascii="Times New Roman" w:hAnsi="Times New Roman"/>
          <w:bCs/>
        </w:rPr>
        <w:t>,</w:t>
      </w:r>
    </w:p>
    <w:p w:rsidR="0078524F" w:rsidRPr="006E72E8" w:rsidRDefault="0078524F" w:rsidP="0078524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Точки ветвления и цикличность изменений (действия-взаимодействия)</w:t>
      </w:r>
      <w:r w:rsidR="008F0304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  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Pr="00575163">
        <w:rPr>
          <w:rFonts w:ascii="Times New Roman" w:hAnsi="Times New Roman"/>
          <w:b/>
          <w:bCs/>
        </w:rPr>
        <w:t xml:space="preserve">согласование </w:t>
      </w:r>
      <w:r>
        <w:rPr>
          <w:rFonts w:ascii="Times New Roman" w:hAnsi="Times New Roman"/>
          <w:bCs/>
        </w:rPr>
        <w:t xml:space="preserve">изменений как управление, 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‒ аналогия с живым (</w:t>
      </w:r>
      <w:proofErr w:type="spellStart"/>
      <w:r>
        <w:rPr>
          <w:rFonts w:ascii="Times New Roman" w:hAnsi="Times New Roman"/>
          <w:bCs/>
        </w:rPr>
        <w:t>гомеостатика</w:t>
      </w:r>
      <w:proofErr w:type="spellEnd"/>
      <w:r>
        <w:rPr>
          <w:rFonts w:ascii="Times New Roman" w:hAnsi="Times New Roman"/>
          <w:bCs/>
        </w:rPr>
        <w:t xml:space="preserve">), 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‒ таблица кодонов Петухова, сопоставленная порядку </w:t>
      </w:r>
      <w:proofErr w:type="spellStart"/>
      <w:r>
        <w:rPr>
          <w:rFonts w:ascii="Times New Roman" w:hAnsi="Times New Roman"/>
          <w:bCs/>
        </w:rPr>
        <w:t>гексаграмм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Фу-си</w:t>
      </w:r>
      <w:proofErr w:type="spellEnd"/>
      <w:proofErr w:type="gramEnd"/>
      <w:r>
        <w:rPr>
          <w:rFonts w:ascii="Times New Roman" w:hAnsi="Times New Roman"/>
          <w:bCs/>
        </w:rPr>
        <w:t>,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‒ свойства волны симметрии для согласования</w:t>
      </w:r>
      <w:r w:rsidR="00290E19">
        <w:rPr>
          <w:rFonts w:ascii="Times New Roman" w:hAnsi="Times New Roman"/>
          <w:bCs/>
        </w:rPr>
        <w:t>: амплитуда, частота, фаза, скорость распространения</w:t>
      </w:r>
      <w:r>
        <w:rPr>
          <w:rFonts w:ascii="Times New Roman" w:hAnsi="Times New Roman"/>
          <w:bCs/>
        </w:rPr>
        <w:t xml:space="preserve">, </w:t>
      </w:r>
    </w:p>
    <w:p w:rsidR="0078524F" w:rsidRDefault="0078524F" w:rsidP="0078524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‒ свойства симметрии концевых </w:t>
      </w:r>
      <w:proofErr w:type="spellStart"/>
      <w:r>
        <w:rPr>
          <w:rFonts w:ascii="Times New Roman" w:hAnsi="Times New Roman"/>
          <w:bCs/>
        </w:rPr>
        <w:t>гексаграм</w:t>
      </w:r>
      <w:proofErr w:type="spellEnd"/>
      <w:r>
        <w:rPr>
          <w:rFonts w:ascii="Times New Roman" w:hAnsi="Times New Roman"/>
          <w:bCs/>
        </w:rPr>
        <w:t xml:space="preserve"> (Небо и Земля) порядка </w:t>
      </w:r>
      <w:proofErr w:type="spellStart"/>
      <w:proofErr w:type="gramStart"/>
      <w:r>
        <w:rPr>
          <w:rFonts w:ascii="Times New Roman" w:hAnsi="Times New Roman"/>
          <w:bCs/>
        </w:rPr>
        <w:t>Фу-си</w:t>
      </w:r>
      <w:proofErr w:type="spellEnd"/>
      <w:proofErr w:type="gramEnd"/>
      <w:r>
        <w:rPr>
          <w:rFonts w:ascii="Times New Roman" w:hAnsi="Times New Roman"/>
          <w:bCs/>
        </w:rPr>
        <w:t>, водородная связь  концевых кодонов</w:t>
      </w:r>
      <w:r w:rsidR="008F0304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290E19" w:rsidRDefault="00290E19" w:rsidP="0078524F">
      <w:pPr>
        <w:spacing w:after="0"/>
        <w:jc w:val="both"/>
        <w:rPr>
          <w:rFonts w:ascii="Times New Roman" w:hAnsi="Times New Roman"/>
          <w:bCs/>
        </w:rPr>
      </w:pPr>
    </w:p>
    <w:p w:rsidR="008F0304" w:rsidRDefault="00290E19" w:rsidP="008F030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Промежуточные результаты:</w:t>
      </w:r>
    </w:p>
    <w:p w:rsidR="008F0304" w:rsidRPr="008F0304" w:rsidRDefault="008F0304" w:rsidP="008F03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proofErr w:type="spellStart"/>
      <w:r w:rsidRPr="008F0304">
        <w:rPr>
          <w:rFonts w:ascii="Times New Roman" w:hAnsi="Times New Roman"/>
          <w:bCs/>
        </w:rPr>
        <w:t>Триадно-информационный</w:t>
      </w:r>
      <w:proofErr w:type="spellEnd"/>
      <w:r w:rsidRPr="008F0304">
        <w:rPr>
          <w:rFonts w:ascii="Times New Roman" w:hAnsi="Times New Roman"/>
          <w:bCs/>
        </w:rPr>
        <w:t xml:space="preserve"> резонанс и динамическая устойчивость порядка </w:t>
      </w:r>
      <w:proofErr w:type="spellStart"/>
      <w:r w:rsidRPr="008F0304">
        <w:rPr>
          <w:rFonts w:ascii="Times New Roman" w:hAnsi="Times New Roman"/>
          <w:bCs/>
        </w:rPr>
        <w:t>Вэнь</w:t>
      </w:r>
      <w:proofErr w:type="spellEnd"/>
      <w:r w:rsidRPr="008F0304">
        <w:rPr>
          <w:rFonts w:ascii="Times New Roman" w:hAnsi="Times New Roman"/>
          <w:bCs/>
        </w:rPr>
        <w:t xml:space="preserve"> </w:t>
      </w:r>
      <w:proofErr w:type="spellStart"/>
      <w:r w:rsidRPr="008F0304">
        <w:rPr>
          <w:rFonts w:ascii="Times New Roman" w:hAnsi="Times New Roman"/>
          <w:bCs/>
        </w:rPr>
        <w:t>Вана</w:t>
      </w:r>
      <w:proofErr w:type="spellEnd"/>
      <w:r w:rsidRPr="008F0304">
        <w:rPr>
          <w:rFonts w:ascii="Times New Roman" w:hAnsi="Times New Roman"/>
          <w:bCs/>
        </w:rPr>
        <w:t xml:space="preserve">,   </w:t>
      </w:r>
    </w:p>
    <w:p w:rsidR="008F0304" w:rsidRPr="008F0304" w:rsidRDefault="008F0304" w:rsidP="008F03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8F0304">
        <w:rPr>
          <w:rFonts w:ascii="Times New Roman" w:hAnsi="Times New Roman"/>
          <w:bCs/>
        </w:rPr>
        <w:t>Небо (Творение) и Земля (Порождение) как идеальное и материальное</w:t>
      </w:r>
      <w:r>
        <w:rPr>
          <w:rFonts w:ascii="Times New Roman" w:hAnsi="Times New Roman"/>
          <w:bCs/>
        </w:rPr>
        <w:t>, различающиеся по структуре водородной связи</w:t>
      </w:r>
      <w:r w:rsidRPr="008F0304">
        <w:rPr>
          <w:rFonts w:ascii="Times New Roman" w:hAnsi="Times New Roman"/>
          <w:bCs/>
        </w:rPr>
        <w:t>.</w:t>
      </w:r>
    </w:p>
    <w:p w:rsidR="00290E19" w:rsidRPr="00290E19" w:rsidRDefault="00290E19" w:rsidP="008F0304">
      <w:pPr>
        <w:pStyle w:val="a3"/>
        <w:ind w:left="600"/>
        <w:jc w:val="both"/>
        <w:rPr>
          <w:rFonts w:ascii="Times New Roman" w:hAnsi="Times New Roman"/>
        </w:rPr>
      </w:pPr>
    </w:p>
    <w:sectPr w:rsidR="00290E19" w:rsidRPr="00290E19" w:rsidSect="0016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44"/>
    <w:multiLevelType w:val="hybridMultilevel"/>
    <w:tmpl w:val="25E2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654F"/>
    <w:multiLevelType w:val="hybridMultilevel"/>
    <w:tmpl w:val="95963FF0"/>
    <w:lvl w:ilvl="0" w:tplc="02E455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6DA59C8"/>
    <w:multiLevelType w:val="hybridMultilevel"/>
    <w:tmpl w:val="5E0E93B6"/>
    <w:lvl w:ilvl="0" w:tplc="965A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F"/>
    <w:rsid w:val="00166F48"/>
    <w:rsid w:val="00290E19"/>
    <w:rsid w:val="002D07E6"/>
    <w:rsid w:val="002E44DF"/>
    <w:rsid w:val="00600E7F"/>
    <w:rsid w:val="0078524F"/>
    <w:rsid w:val="008F0304"/>
    <w:rsid w:val="00BD3429"/>
    <w:rsid w:val="00C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24F"/>
    <w:pPr>
      <w:ind w:left="720"/>
      <w:contextualSpacing/>
    </w:pPr>
  </w:style>
  <w:style w:type="paragraph" w:styleId="a3">
    <w:name w:val="List Paragraph"/>
    <w:basedOn w:val="a"/>
    <w:uiPriority w:val="34"/>
    <w:qFormat/>
    <w:rsid w:val="0029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2016-04-21T08:13:00Z</dcterms:created>
  <dcterms:modified xsi:type="dcterms:W3CDTF">2016-04-21T08:13:00Z</dcterms:modified>
</cp:coreProperties>
</file>